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69" w:rsidRDefault="00BF1C69" w:rsidP="00BF1C69">
      <w:pPr>
        <w:contextualSpacing/>
        <w:jc w:val="center"/>
        <w:rPr>
          <w:rFonts w:ascii="Book Antiqua" w:hAnsi="Book Antiqua"/>
          <w:b/>
          <w:sz w:val="56"/>
          <w:szCs w:val="56"/>
          <w:u w:val="single"/>
        </w:rPr>
      </w:pPr>
      <w:r w:rsidRPr="00144350">
        <w:rPr>
          <w:rFonts w:ascii="Book Antiqua" w:hAnsi="Book Antiqua"/>
          <w:b/>
          <w:noProof/>
          <w:sz w:val="56"/>
          <w:szCs w:val="56"/>
          <w:u w:val="single"/>
        </w:rPr>
        <w:drawing>
          <wp:anchor distT="0" distB="0" distL="114300" distR="114300" simplePos="0" relativeHeight="251660288" behindDoc="1" locked="0" layoutInCell="1" allowOverlap="1" wp14:anchorId="0EF70644" wp14:editId="35B80A3D">
            <wp:simplePos x="0" y="0"/>
            <wp:positionH relativeFrom="column">
              <wp:posOffset>5219700</wp:posOffset>
            </wp:positionH>
            <wp:positionV relativeFrom="paragraph">
              <wp:posOffset>0</wp:posOffset>
            </wp:positionV>
            <wp:extent cx="1028700" cy="1028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Pr="00144350">
        <w:rPr>
          <w:rFonts w:ascii="Book Antiqua" w:hAnsi="Book Antiqua"/>
          <w:b/>
          <w:noProof/>
          <w:sz w:val="56"/>
          <w:szCs w:val="56"/>
          <w:u w:val="single"/>
        </w:rPr>
        <w:drawing>
          <wp:anchor distT="0" distB="0" distL="114300" distR="114300" simplePos="0" relativeHeight="251659264" behindDoc="1" locked="0" layoutInCell="1" allowOverlap="1" wp14:anchorId="51787F0F" wp14:editId="16AF3BB1">
            <wp:simplePos x="0" y="0"/>
            <wp:positionH relativeFrom="column">
              <wp:posOffset>-281940</wp:posOffset>
            </wp:positionH>
            <wp:positionV relativeFrom="paragraph">
              <wp:posOffset>0</wp:posOffset>
            </wp:positionV>
            <wp:extent cx="10287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00FB2ABD">
        <w:rPr>
          <w:rFonts w:ascii="Book Antiqua" w:hAnsi="Book Antiqua"/>
          <w:b/>
          <w:sz w:val="56"/>
          <w:szCs w:val="56"/>
          <w:u w:val="single"/>
        </w:rPr>
        <w:t>Travis Rebel Band</w:t>
      </w:r>
    </w:p>
    <w:p w:rsidR="00B04D75" w:rsidRPr="00B04D75" w:rsidRDefault="00B04D75" w:rsidP="00BF1C69">
      <w:pPr>
        <w:contextualSpacing/>
        <w:jc w:val="center"/>
        <w:rPr>
          <w:rFonts w:ascii="Book Antiqua" w:hAnsi="Book Antiqua"/>
          <w:b/>
          <w:sz w:val="32"/>
          <w:szCs w:val="32"/>
        </w:rPr>
      </w:pPr>
      <w:r>
        <w:rPr>
          <w:rFonts w:ascii="Book Antiqua" w:hAnsi="Book Antiqua"/>
          <w:b/>
          <w:sz w:val="32"/>
          <w:szCs w:val="32"/>
        </w:rPr>
        <w:t>2019-2020</w:t>
      </w:r>
      <w:r w:rsidR="00FB2ABD">
        <w:rPr>
          <w:rFonts w:ascii="Book Antiqua" w:hAnsi="Book Antiqua"/>
          <w:b/>
          <w:sz w:val="32"/>
          <w:szCs w:val="32"/>
        </w:rPr>
        <w:t xml:space="preserve"> Welcome Letter</w:t>
      </w:r>
      <w:r>
        <w:rPr>
          <w:rFonts w:ascii="Book Antiqua" w:hAnsi="Book Antiqua"/>
          <w:b/>
          <w:sz w:val="32"/>
          <w:szCs w:val="32"/>
        </w:rPr>
        <w:t>!</w:t>
      </w:r>
    </w:p>
    <w:p w:rsidR="00D951D9" w:rsidRPr="00FF6A3D" w:rsidRDefault="00FB2ABD" w:rsidP="00144350">
      <w:pPr>
        <w:jc w:val="center"/>
        <w:rPr>
          <w:rFonts w:ascii="Book Antiqua" w:hAnsi="Book Antiqua"/>
          <w:sz w:val="26"/>
          <w:szCs w:val="26"/>
        </w:rPr>
      </w:pPr>
      <w:r w:rsidRPr="00FF6A3D">
        <w:rPr>
          <w:rFonts w:ascii="Book Antiqua" w:hAnsi="Book Antiqua"/>
          <w:sz w:val="26"/>
          <w:szCs w:val="26"/>
        </w:rPr>
        <w:t>We are excited to welcome you to the Travis Rebel Band!!! In this letter you will learn what goes on in our program, our mission statement, commitment expectations, and our band goals.</w:t>
      </w:r>
    </w:p>
    <w:p w:rsidR="00144350" w:rsidRPr="00144350" w:rsidRDefault="00144350" w:rsidP="00144350">
      <w:pPr>
        <w:jc w:val="center"/>
        <w:rPr>
          <w:rFonts w:ascii="Book Antiqua" w:hAnsi="Book Antiqua"/>
          <w:b/>
          <w:sz w:val="24"/>
          <w:szCs w:val="24"/>
        </w:rPr>
      </w:pPr>
    </w:p>
    <w:p w:rsidR="00D951D9" w:rsidRPr="00B04D75" w:rsidRDefault="00FB2ABD" w:rsidP="00144350">
      <w:pPr>
        <w:jc w:val="center"/>
        <w:rPr>
          <w:rFonts w:ascii="Book Antiqua" w:hAnsi="Book Antiqua" w:cstheme="minorHAnsi"/>
          <w:b/>
          <w:sz w:val="28"/>
          <w:szCs w:val="24"/>
          <w:u w:val="single"/>
        </w:rPr>
      </w:pPr>
      <w:r>
        <w:rPr>
          <w:rFonts w:ascii="Book Antiqua" w:hAnsi="Book Antiqua"/>
          <w:b/>
          <w:sz w:val="28"/>
          <w:szCs w:val="24"/>
          <w:u w:val="single"/>
        </w:rPr>
        <w:t>Travis Rebel Band Mission Statement</w:t>
      </w:r>
    </w:p>
    <w:p w:rsidR="009C7B7F" w:rsidRPr="00FF6A3D" w:rsidRDefault="00FB2ABD" w:rsidP="00FF6A3D">
      <w:pPr>
        <w:ind w:firstLine="720"/>
        <w:rPr>
          <w:rFonts w:ascii="Book Antiqua" w:hAnsi="Book Antiqua" w:cstheme="minorHAnsi"/>
          <w:sz w:val="26"/>
          <w:szCs w:val="26"/>
        </w:rPr>
      </w:pPr>
      <w:r w:rsidRPr="00FF6A3D">
        <w:rPr>
          <w:rFonts w:ascii="Book Antiqua" w:hAnsi="Book Antiqua" w:cstheme="minorHAnsi"/>
          <w:sz w:val="26"/>
          <w:szCs w:val="26"/>
        </w:rPr>
        <w:t>We offer a well-rounded, quality education developing both musical skills and life skills to all of our members. All band members are given the same opportunities in the Travis Rebel Band to participate in Marching Band, Concert Band, Jazz Band, Small Ensembles and Individual Performances.</w:t>
      </w:r>
    </w:p>
    <w:p w:rsidR="00FB2ABD" w:rsidRPr="00FF6A3D" w:rsidRDefault="00FB2ABD">
      <w:pPr>
        <w:rPr>
          <w:rFonts w:ascii="Book Antiqua" w:hAnsi="Book Antiqua" w:cstheme="minorHAnsi"/>
          <w:sz w:val="26"/>
          <w:szCs w:val="26"/>
        </w:rPr>
      </w:pPr>
      <w:r w:rsidRPr="00FF6A3D">
        <w:rPr>
          <w:rFonts w:ascii="Book Antiqua" w:hAnsi="Book Antiqua" w:cstheme="minorHAnsi"/>
          <w:sz w:val="26"/>
          <w:szCs w:val="26"/>
        </w:rPr>
        <w:tab/>
        <w:t xml:space="preserve">We are a cohesive, supportive family. We stick together and help each other through any difficult times. We remain a positive force in the lives of </w:t>
      </w:r>
      <w:bookmarkStart w:id="0" w:name="_GoBack"/>
      <w:r w:rsidRPr="00FF6A3D">
        <w:rPr>
          <w:rFonts w:ascii="Book Antiqua" w:hAnsi="Book Antiqua" w:cstheme="minorHAnsi"/>
          <w:sz w:val="26"/>
          <w:szCs w:val="26"/>
        </w:rPr>
        <w:t xml:space="preserve">young people, in addition to enriching their lives through music education. We </w:t>
      </w:r>
      <w:bookmarkEnd w:id="0"/>
      <w:r w:rsidRPr="00FF6A3D">
        <w:rPr>
          <w:rFonts w:ascii="Book Antiqua" w:hAnsi="Book Antiqua" w:cstheme="minorHAnsi"/>
          <w:sz w:val="26"/>
          <w:szCs w:val="26"/>
        </w:rPr>
        <w:t>learn discipline, cooperation, leadership skills, healthy work ethics and goal setting/achievement.</w:t>
      </w:r>
    </w:p>
    <w:p w:rsidR="00FB2ABD" w:rsidRPr="00FF6A3D" w:rsidRDefault="00FB2ABD">
      <w:pPr>
        <w:rPr>
          <w:rFonts w:ascii="Book Antiqua" w:hAnsi="Book Antiqua" w:cstheme="minorHAnsi"/>
          <w:sz w:val="26"/>
          <w:szCs w:val="26"/>
        </w:rPr>
      </w:pPr>
      <w:r w:rsidRPr="00FF6A3D">
        <w:rPr>
          <w:rFonts w:ascii="Book Antiqua" w:hAnsi="Book Antiqua" w:cstheme="minorHAnsi"/>
          <w:sz w:val="26"/>
          <w:szCs w:val="26"/>
        </w:rPr>
        <w:tab/>
        <w:t>We learn to respect others and ourselves, elevate self-esteem and self-worth!</w:t>
      </w:r>
    </w:p>
    <w:p w:rsidR="00144350" w:rsidRPr="00144350" w:rsidRDefault="00144350" w:rsidP="00144350">
      <w:pPr>
        <w:jc w:val="center"/>
        <w:rPr>
          <w:rFonts w:ascii="Book Antiqua" w:hAnsi="Book Antiqua" w:cstheme="minorHAnsi"/>
          <w:sz w:val="28"/>
          <w:szCs w:val="28"/>
        </w:rPr>
      </w:pPr>
    </w:p>
    <w:p w:rsidR="009C7B7F" w:rsidRPr="00B04D75" w:rsidRDefault="00FB2ABD" w:rsidP="00144350">
      <w:pPr>
        <w:jc w:val="center"/>
        <w:rPr>
          <w:rFonts w:ascii="Book Antiqua" w:hAnsi="Book Antiqua" w:cstheme="minorHAnsi"/>
          <w:b/>
          <w:sz w:val="28"/>
          <w:szCs w:val="32"/>
          <w:u w:val="single"/>
        </w:rPr>
      </w:pPr>
      <w:r>
        <w:rPr>
          <w:rFonts w:ascii="Book Antiqua" w:hAnsi="Book Antiqua" w:cstheme="minorHAnsi"/>
          <w:b/>
          <w:sz w:val="28"/>
          <w:szCs w:val="32"/>
          <w:u w:val="single"/>
        </w:rPr>
        <w:t>Our Year At A Glance</w:t>
      </w:r>
    </w:p>
    <w:p w:rsidR="009C7B7F" w:rsidRPr="00FF6A3D" w:rsidRDefault="009C7B7F" w:rsidP="00FB2ABD">
      <w:pPr>
        <w:rPr>
          <w:rFonts w:ascii="Book Antiqua" w:hAnsi="Book Antiqua" w:cstheme="minorHAnsi"/>
          <w:sz w:val="26"/>
          <w:szCs w:val="26"/>
        </w:rPr>
      </w:pPr>
      <w:r w:rsidRPr="00144350">
        <w:rPr>
          <w:rFonts w:ascii="Book Antiqua" w:hAnsi="Book Antiqua" w:cstheme="minorHAnsi"/>
          <w:sz w:val="32"/>
          <w:szCs w:val="32"/>
        </w:rPr>
        <w:tab/>
      </w:r>
      <w:r w:rsidR="00FB2ABD" w:rsidRPr="00FF6A3D">
        <w:rPr>
          <w:rFonts w:ascii="Book Antiqua" w:hAnsi="Book Antiqua" w:cstheme="minorHAnsi"/>
          <w:sz w:val="26"/>
          <w:szCs w:val="26"/>
        </w:rPr>
        <w:t>The Travis Rebel Band consists of Wind Instruments, Percussion and Color Guard.</w:t>
      </w:r>
      <w:r w:rsidR="00FB2ABD" w:rsidRPr="00FF6A3D">
        <w:rPr>
          <w:rFonts w:ascii="Book Antiqua" w:hAnsi="Book Antiqua" w:cstheme="minorHAnsi"/>
          <w:sz w:val="26"/>
          <w:szCs w:val="26"/>
        </w:rPr>
        <w:br/>
      </w:r>
      <w:r w:rsidR="00FB2ABD" w:rsidRPr="00FF6A3D">
        <w:rPr>
          <w:rFonts w:ascii="Book Antiqua" w:hAnsi="Book Antiqua" w:cstheme="minorHAnsi"/>
          <w:sz w:val="26"/>
          <w:szCs w:val="26"/>
        </w:rPr>
        <w:tab/>
        <w:t>The Marching Band performs at all home and away games, as well as three to four marching band competitions during the fall. Immediately after marching season, before the winter break, we hold a concert band winter concert.</w:t>
      </w:r>
    </w:p>
    <w:p w:rsidR="00FB2ABD" w:rsidRPr="00FF6A3D" w:rsidRDefault="00FB2ABD" w:rsidP="00FB2ABD">
      <w:pPr>
        <w:rPr>
          <w:rFonts w:ascii="Book Antiqua" w:hAnsi="Book Antiqua" w:cstheme="minorHAnsi"/>
          <w:sz w:val="26"/>
          <w:szCs w:val="26"/>
        </w:rPr>
      </w:pPr>
      <w:r w:rsidRPr="00FF6A3D">
        <w:rPr>
          <w:rFonts w:ascii="Book Antiqua" w:hAnsi="Book Antiqua" w:cstheme="minorHAnsi"/>
          <w:sz w:val="26"/>
          <w:szCs w:val="26"/>
        </w:rPr>
        <w:tab/>
        <w:t>In the Spring, students can audition for Region Concert Band, Region Jazz Band and the Solo &amp; Ensemble Competition. Students will also participate in the Wind Ensemble performing in multiple concerts, UIL Concert and Sight Reading Competition and other local/out of city competitions.</w:t>
      </w:r>
    </w:p>
    <w:p w:rsidR="00FB2ABD" w:rsidRPr="00FF6A3D" w:rsidRDefault="00FB2ABD" w:rsidP="00FB2ABD">
      <w:pPr>
        <w:rPr>
          <w:rFonts w:ascii="Book Antiqua" w:hAnsi="Book Antiqua" w:cstheme="minorHAnsi"/>
          <w:sz w:val="26"/>
          <w:szCs w:val="26"/>
        </w:rPr>
      </w:pPr>
      <w:r w:rsidRPr="00FF6A3D">
        <w:rPr>
          <w:rFonts w:ascii="Book Antiqua" w:hAnsi="Book Antiqua" w:cstheme="minorHAnsi"/>
          <w:sz w:val="26"/>
          <w:szCs w:val="26"/>
        </w:rPr>
        <w:tab/>
        <w:t>Throughout the entire school year the Travis Rebel Band strives to perform at the highest level and meet the educational needs of its members while representing the highest standards of Austin ISD.</w:t>
      </w:r>
    </w:p>
    <w:p w:rsidR="009C7B7F" w:rsidRPr="00144350" w:rsidRDefault="009C7B7F">
      <w:pPr>
        <w:rPr>
          <w:rFonts w:ascii="Book Antiqua" w:hAnsi="Book Antiqua" w:cstheme="minorHAnsi"/>
          <w:sz w:val="32"/>
          <w:szCs w:val="32"/>
        </w:rPr>
      </w:pPr>
    </w:p>
    <w:p w:rsidR="009C7B7F" w:rsidRPr="00144350" w:rsidRDefault="00FB2ABD" w:rsidP="00144350">
      <w:pPr>
        <w:jc w:val="center"/>
        <w:rPr>
          <w:rFonts w:ascii="Book Antiqua" w:hAnsi="Book Antiqua" w:cstheme="minorHAnsi"/>
          <w:b/>
          <w:sz w:val="32"/>
          <w:szCs w:val="32"/>
          <w:u w:val="single"/>
        </w:rPr>
      </w:pPr>
      <w:r>
        <w:rPr>
          <w:rFonts w:ascii="Book Antiqua" w:hAnsi="Book Antiqua" w:cstheme="minorHAnsi"/>
          <w:b/>
          <w:sz w:val="32"/>
          <w:szCs w:val="32"/>
          <w:u w:val="single"/>
        </w:rPr>
        <w:t>Performance and Rehearsal Commitment</w:t>
      </w:r>
    </w:p>
    <w:p w:rsidR="009C7B7F" w:rsidRPr="00FF6A3D" w:rsidRDefault="009C7B7F">
      <w:pPr>
        <w:rPr>
          <w:rFonts w:ascii="Book Antiqua" w:hAnsi="Book Antiqua" w:cstheme="minorHAnsi"/>
          <w:sz w:val="26"/>
          <w:szCs w:val="26"/>
        </w:rPr>
      </w:pPr>
      <w:r w:rsidRPr="00144350">
        <w:rPr>
          <w:rFonts w:ascii="Book Antiqua" w:hAnsi="Book Antiqua" w:cstheme="minorHAnsi"/>
          <w:sz w:val="32"/>
          <w:szCs w:val="32"/>
        </w:rPr>
        <w:tab/>
      </w:r>
      <w:r w:rsidR="00FB2ABD" w:rsidRPr="00FF6A3D">
        <w:rPr>
          <w:rFonts w:ascii="Book Antiqua" w:hAnsi="Book Antiqua" w:cstheme="minorHAnsi"/>
          <w:sz w:val="26"/>
          <w:szCs w:val="26"/>
        </w:rPr>
        <w:t xml:space="preserve">We support one another by attending all performances and rehearsals on time! Remember that you play a vital role in every performance and rehearsal so your attendance and punctuality is always important. A major part of learning to </w:t>
      </w:r>
      <w:r w:rsidR="00FB2ABD" w:rsidRPr="00FF6A3D">
        <w:rPr>
          <w:rFonts w:ascii="Book Antiqua" w:hAnsi="Book Antiqua" w:cstheme="minorHAnsi"/>
          <w:sz w:val="26"/>
          <w:szCs w:val="26"/>
        </w:rPr>
        <w:lastRenderedPageBreak/>
        <w:t>work successfully in a team is knowing that you are important to the group and the group is weakened if you are not there to contribute.</w:t>
      </w:r>
    </w:p>
    <w:p w:rsidR="009C7B7F" w:rsidRPr="00144350" w:rsidRDefault="009C7B7F">
      <w:pPr>
        <w:rPr>
          <w:rFonts w:ascii="Book Antiqua" w:hAnsi="Book Antiqua" w:cstheme="minorHAnsi"/>
          <w:sz w:val="32"/>
          <w:szCs w:val="32"/>
        </w:rPr>
      </w:pPr>
    </w:p>
    <w:p w:rsidR="009C7B7F" w:rsidRPr="00144350" w:rsidRDefault="0068407E" w:rsidP="00144350">
      <w:pPr>
        <w:jc w:val="center"/>
        <w:rPr>
          <w:rFonts w:ascii="Book Antiqua" w:hAnsi="Book Antiqua" w:cstheme="minorHAnsi"/>
          <w:b/>
          <w:sz w:val="32"/>
          <w:szCs w:val="32"/>
          <w:u w:val="single"/>
        </w:rPr>
      </w:pPr>
      <w:r>
        <w:rPr>
          <w:rFonts w:ascii="Book Antiqua" w:hAnsi="Book Antiqua" w:cstheme="minorHAnsi"/>
          <w:b/>
          <w:sz w:val="32"/>
          <w:szCs w:val="32"/>
          <w:u w:val="single"/>
        </w:rPr>
        <w:t>Competitions</w:t>
      </w:r>
    </w:p>
    <w:p w:rsidR="009C7B7F" w:rsidRPr="00FF6A3D" w:rsidRDefault="009C7B7F">
      <w:pPr>
        <w:rPr>
          <w:rFonts w:ascii="Book Antiqua" w:hAnsi="Book Antiqua" w:cstheme="minorHAnsi"/>
          <w:sz w:val="26"/>
          <w:szCs w:val="26"/>
        </w:rPr>
      </w:pPr>
      <w:r w:rsidRPr="00144350">
        <w:rPr>
          <w:rFonts w:ascii="Book Antiqua" w:hAnsi="Book Antiqua" w:cstheme="minorHAnsi"/>
          <w:sz w:val="32"/>
          <w:szCs w:val="32"/>
        </w:rPr>
        <w:tab/>
      </w:r>
      <w:r w:rsidR="0068407E" w:rsidRPr="00FF6A3D">
        <w:rPr>
          <w:rFonts w:ascii="Book Antiqua" w:hAnsi="Book Antiqua" w:cstheme="minorHAnsi"/>
          <w:sz w:val="26"/>
          <w:szCs w:val="26"/>
        </w:rPr>
        <w:t>The Travis Rebel band participates in all state prescribed UIL and TMEA events as well as selected festivals and contests. It is our philosophy that students can learn and grow through competition when it is approached in an educationally sound manner. All events are carefully selected for their ability to enhance student learning through participation, observation and adjudication. Winning is not the ultimate goal, but it is a fortunate by-product of hard work and proper preparation.</w:t>
      </w:r>
    </w:p>
    <w:p w:rsidR="0025382B" w:rsidRPr="00144350" w:rsidRDefault="0025382B">
      <w:pPr>
        <w:rPr>
          <w:rFonts w:ascii="Book Antiqua" w:hAnsi="Book Antiqua" w:cstheme="minorHAnsi"/>
          <w:sz w:val="32"/>
          <w:szCs w:val="32"/>
        </w:rPr>
      </w:pPr>
    </w:p>
    <w:p w:rsidR="0025382B" w:rsidRPr="00144350" w:rsidRDefault="0068407E" w:rsidP="00144350">
      <w:pPr>
        <w:jc w:val="center"/>
        <w:rPr>
          <w:rFonts w:ascii="Book Antiqua" w:hAnsi="Book Antiqua" w:cstheme="minorHAnsi"/>
          <w:b/>
          <w:sz w:val="32"/>
          <w:szCs w:val="32"/>
          <w:u w:val="single"/>
        </w:rPr>
      </w:pPr>
      <w:r>
        <w:rPr>
          <w:rFonts w:ascii="Book Antiqua" w:hAnsi="Book Antiqua" w:cstheme="minorHAnsi"/>
          <w:b/>
          <w:sz w:val="32"/>
          <w:szCs w:val="32"/>
          <w:u w:val="single"/>
        </w:rPr>
        <w:t>Travis Rebel Band Goals</w:t>
      </w:r>
    </w:p>
    <w:p w:rsidR="0025382B" w:rsidRPr="00FF6A3D" w:rsidRDefault="0068407E" w:rsidP="0025382B">
      <w:pPr>
        <w:pStyle w:val="ListParagraph"/>
        <w:numPr>
          <w:ilvl w:val="0"/>
          <w:numId w:val="1"/>
        </w:numPr>
        <w:rPr>
          <w:rFonts w:ascii="Book Antiqua" w:hAnsi="Book Antiqua"/>
          <w:sz w:val="26"/>
          <w:szCs w:val="26"/>
        </w:rPr>
      </w:pPr>
      <w:r w:rsidRPr="00FF6A3D">
        <w:rPr>
          <w:rFonts w:ascii="Book Antiqua" w:hAnsi="Book Antiqua"/>
          <w:sz w:val="26"/>
          <w:szCs w:val="26"/>
        </w:rPr>
        <w:t>Achieve balance between education, entertainment, professional growth, community/school service and competition.</w:t>
      </w:r>
    </w:p>
    <w:p w:rsidR="0068407E" w:rsidRPr="00FF6A3D" w:rsidRDefault="0068407E" w:rsidP="0025382B">
      <w:pPr>
        <w:pStyle w:val="ListParagraph"/>
        <w:numPr>
          <w:ilvl w:val="0"/>
          <w:numId w:val="1"/>
        </w:numPr>
        <w:rPr>
          <w:rFonts w:ascii="Book Antiqua" w:hAnsi="Book Antiqua"/>
          <w:sz w:val="26"/>
          <w:szCs w:val="26"/>
        </w:rPr>
      </w:pPr>
      <w:r w:rsidRPr="00FF6A3D">
        <w:rPr>
          <w:rFonts w:ascii="Book Antiqua" w:hAnsi="Book Antiqua"/>
          <w:sz w:val="26"/>
          <w:szCs w:val="26"/>
        </w:rPr>
        <w:t>Continue to expand our role as the spirit leaders of our school.</w:t>
      </w:r>
    </w:p>
    <w:p w:rsidR="0068407E" w:rsidRPr="00FF6A3D" w:rsidRDefault="0068407E" w:rsidP="0025382B">
      <w:pPr>
        <w:pStyle w:val="ListParagraph"/>
        <w:numPr>
          <w:ilvl w:val="0"/>
          <w:numId w:val="1"/>
        </w:numPr>
        <w:rPr>
          <w:rFonts w:ascii="Book Antiqua" w:hAnsi="Book Antiqua"/>
          <w:sz w:val="26"/>
          <w:szCs w:val="26"/>
        </w:rPr>
      </w:pPr>
      <w:r w:rsidRPr="00FF6A3D">
        <w:rPr>
          <w:rFonts w:ascii="Book Antiqua" w:hAnsi="Book Antiqua"/>
          <w:sz w:val="26"/>
          <w:szCs w:val="26"/>
        </w:rPr>
        <w:t>Provide excitingly new and various performance opportunities for our band and all of our various ensembles.</w:t>
      </w:r>
    </w:p>
    <w:p w:rsidR="0068407E" w:rsidRPr="00FF6A3D" w:rsidRDefault="0068407E" w:rsidP="0025382B">
      <w:pPr>
        <w:pStyle w:val="ListParagraph"/>
        <w:numPr>
          <w:ilvl w:val="0"/>
          <w:numId w:val="1"/>
        </w:numPr>
        <w:rPr>
          <w:rFonts w:ascii="Book Antiqua" w:hAnsi="Book Antiqua"/>
          <w:sz w:val="26"/>
          <w:szCs w:val="26"/>
        </w:rPr>
      </w:pPr>
      <w:r w:rsidRPr="00FF6A3D">
        <w:rPr>
          <w:rFonts w:ascii="Book Antiqua" w:hAnsi="Book Antiqua"/>
          <w:sz w:val="26"/>
          <w:szCs w:val="26"/>
        </w:rPr>
        <w:t>Explore music leterature that will challenge our students to grow musically and intellectually.</w:t>
      </w:r>
    </w:p>
    <w:p w:rsidR="0068407E" w:rsidRPr="00FF6A3D" w:rsidRDefault="0068407E" w:rsidP="0025382B">
      <w:pPr>
        <w:pStyle w:val="ListParagraph"/>
        <w:numPr>
          <w:ilvl w:val="0"/>
          <w:numId w:val="1"/>
        </w:numPr>
        <w:rPr>
          <w:rFonts w:ascii="Book Antiqua" w:hAnsi="Book Antiqua"/>
          <w:sz w:val="26"/>
          <w:szCs w:val="26"/>
        </w:rPr>
      </w:pPr>
      <w:r w:rsidRPr="00FF6A3D">
        <w:rPr>
          <w:rFonts w:ascii="Book Antiqua" w:hAnsi="Book Antiqua"/>
          <w:sz w:val="26"/>
          <w:szCs w:val="26"/>
        </w:rPr>
        <w:t>Encourage and strengthen individual musicianship through All-Region auditions and Solo &amp; Ensemble Competitions.</w:t>
      </w:r>
    </w:p>
    <w:p w:rsidR="0068407E" w:rsidRPr="00FF6A3D" w:rsidRDefault="0068407E" w:rsidP="0025382B">
      <w:pPr>
        <w:pStyle w:val="ListParagraph"/>
        <w:numPr>
          <w:ilvl w:val="0"/>
          <w:numId w:val="1"/>
        </w:numPr>
        <w:rPr>
          <w:rFonts w:ascii="Book Antiqua" w:hAnsi="Book Antiqua"/>
          <w:sz w:val="26"/>
          <w:szCs w:val="26"/>
        </w:rPr>
      </w:pPr>
      <w:r w:rsidRPr="00FF6A3D">
        <w:rPr>
          <w:rFonts w:ascii="Book Antiqua" w:hAnsi="Book Antiqua"/>
          <w:sz w:val="26"/>
          <w:szCs w:val="26"/>
        </w:rPr>
        <w:t>Continuing to broaden the diversity of competitive and non-competitive events to meet the educational needs of our students.</w:t>
      </w:r>
    </w:p>
    <w:p w:rsidR="0068407E" w:rsidRPr="00FF6A3D" w:rsidRDefault="0068407E" w:rsidP="0025382B">
      <w:pPr>
        <w:pStyle w:val="ListParagraph"/>
        <w:numPr>
          <w:ilvl w:val="0"/>
          <w:numId w:val="1"/>
        </w:numPr>
        <w:rPr>
          <w:rFonts w:ascii="Book Antiqua" w:hAnsi="Book Antiqua"/>
          <w:sz w:val="26"/>
          <w:szCs w:val="26"/>
        </w:rPr>
      </w:pPr>
      <w:r w:rsidRPr="00FF6A3D">
        <w:rPr>
          <w:rFonts w:ascii="Book Antiqua" w:hAnsi="Book Antiqua"/>
          <w:sz w:val="26"/>
          <w:szCs w:val="26"/>
        </w:rPr>
        <w:t>Build camaraderie and teamwork throughout the Travis Rebel Band!</w:t>
      </w:r>
    </w:p>
    <w:p w:rsidR="0025382B" w:rsidRPr="00144350" w:rsidRDefault="0025382B" w:rsidP="0025382B">
      <w:pPr>
        <w:rPr>
          <w:rFonts w:ascii="Book Antiqua" w:hAnsi="Book Antiqua"/>
          <w:b/>
          <w:sz w:val="32"/>
          <w:szCs w:val="32"/>
          <w:u w:val="single"/>
        </w:rPr>
      </w:pPr>
    </w:p>
    <w:p w:rsidR="0068407E" w:rsidRDefault="0068407E" w:rsidP="00FF6A3D">
      <w:pPr>
        <w:rPr>
          <w:rFonts w:ascii="Book Antiqua" w:hAnsi="Book Antiqua"/>
          <w:b/>
          <w:sz w:val="32"/>
          <w:szCs w:val="32"/>
          <w:u w:val="single"/>
        </w:rPr>
      </w:pPr>
    </w:p>
    <w:p w:rsidR="0025382B" w:rsidRDefault="0068407E" w:rsidP="00B04D75">
      <w:pPr>
        <w:jc w:val="center"/>
        <w:rPr>
          <w:rFonts w:ascii="Book Antiqua" w:hAnsi="Book Antiqua"/>
          <w:b/>
          <w:sz w:val="32"/>
          <w:szCs w:val="32"/>
          <w:u w:val="single"/>
        </w:rPr>
      </w:pPr>
      <w:r>
        <w:rPr>
          <w:rFonts w:ascii="Book Antiqua" w:hAnsi="Book Antiqua"/>
          <w:b/>
          <w:sz w:val="32"/>
          <w:szCs w:val="32"/>
          <w:u w:val="single"/>
        </w:rPr>
        <w:t>Directors of the Travis Rebel Band</w:t>
      </w:r>
    </w:p>
    <w:p w:rsidR="0068407E" w:rsidRPr="00144350" w:rsidRDefault="0068407E" w:rsidP="00B04D75">
      <w:pPr>
        <w:jc w:val="center"/>
        <w:rPr>
          <w:rFonts w:ascii="Book Antiqua" w:hAnsi="Book Antiqua"/>
          <w:b/>
          <w:sz w:val="32"/>
          <w:szCs w:val="32"/>
          <w:u w:val="single"/>
        </w:rPr>
      </w:pPr>
    </w:p>
    <w:p w:rsidR="0025382B" w:rsidRPr="00144350" w:rsidRDefault="0025382B" w:rsidP="0025382B">
      <w:pPr>
        <w:rPr>
          <w:rFonts w:ascii="Book Antiqua" w:hAnsi="Book Antiqua"/>
          <w:b/>
          <w:sz w:val="32"/>
          <w:szCs w:val="32"/>
        </w:rPr>
      </w:pPr>
      <w:r w:rsidRPr="00144350">
        <w:rPr>
          <w:rFonts w:ascii="Book Antiqua" w:hAnsi="Book Antiqua"/>
          <w:b/>
          <w:sz w:val="32"/>
          <w:szCs w:val="32"/>
        </w:rPr>
        <w:t>David Contreras</w:t>
      </w:r>
    </w:p>
    <w:p w:rsidR="0025382B" w:rsidRPr="00144350" w:rsidRDefault="0068407E" w:rsidP="0025382B">
      <w:pPr>
        <w:rPr>
          <w:rFonts w:ascii="Book Antiqua" w:hAnsi="Book Antiqua"/>
          <w:sz w:val="32"/>
          <w:szCs w:val="32"/>
        </w:rPr>
      </w:pPr>
      <w:r>
        <w:rPr>
          <w:rFonts w:ascii="Book Antiqua" w:hAnsi="Book Antiqua"/>
          <w:sz w:val="32"/>
          <w:szCs w:val="32"/>
        </w:rPr>
        <w:t>Director of Bands</w:t>
      </w:r>
    </w:p>
    <w:p w:rsidR="0025382B" w:rsidRPr="00144350" w:rsidRDefault="00FF6A3D" w:rsidP="0025382B">
      <w:pPr>
        <w:rPr>
          <w:rFonts w:ascii="Book Antiqua" w:hAnsi="Book Antiqua"/>
          <w:sz w:val="32"/>
          <w:szCs w:val="32"/>
          <w:u w:val="single"/>
        </w:rPr>
      </w:pPr>
      <w:hyperlink r:id="rId6" w:history="1">
        <w:r w:rsidR="0025382B" w:rsidRPr="00144350">
          <w:rPr>
            <w:rStyle w:val="Hyperlink"/>
            <w:rFonts w:ascii="Book Antiqua" w:hAnsi="Book Antiqua"/>
            <w:sz w:val="32"/>
            <w:szCs w:val="32"/>
          </w:rPr>
          <w:t>David.Contreras@austinisd.org</w:t>
        </w:r>
      </w:hyperlink>
    </w:p>
    <w:p w:rsidR="0025382B" w:rsidRPr="00144350" w:rsidRDefault="0025382B" w:rsidP="0025382B">
      <w:pPr>
        <w:rPr>
          <w:rFonts w:ascii="Book Antiqua" w:hAnsi="Book Antiqua"/>
          <w:sz w:val="32"/>
          <w:szCs w:val="32"/>
          <w:u w:val="single"/>
        </w:rPr>
      </w:pPr>
    </w:p>
    <w:p w:rsidR="0025382B" w:rsidRPr="00144350" w:rsidRDefault="0025382B" w:rsidP="0025382B">
      <w:pPr>
        <w:rPr>
          <w:rFonts w:ascii="Book Antiqua" w:hAnsi="Book Antiqua"/>
          <w:b/>
          <w:sz w:val="32"/>
          <w:szCs w:val="32"/>
        </w:rPr>
      </w:pPr>
      <w:r w:rsidRPr="00144350">
        <w:rPr>
          <w:rFonts w:ascii="Book Antiqua" w:hAnsi="Book Antiqua"/>
          <w:b/>
          <w:sz w:val="32"/>
          <w:szCs w:val="32"/>
        </w:rPr>
        <w:t>Rommel Rodriguez</w:t>
      </w:r>
    </w:p>
    <w:p w:rsidR="0025382B" w:rsidRPr="00144350" w:rsidRDefault="0068407E" w:rsidP="0025382B">
      <w:pPr>
        <w:rPr>
          <w:rFonts w:ascii="Book Antiqua" w:hAnsi="Book Antiqua"/>
          <w:sz w:val="32"/>
          <w:szCs w:val="32"/>
        </w:rPr>
      </w:pPr>
      <w:r>
        <w:rPr>
          <w:rFonts w:ascii="Book Antiqua" w:hAnsi="Book Antiqua"/>
          <w:sz w:val="32"/>
          <w:szCs w:val="32"/>
        </w:rPr>
        <w:t>Assistant Director of Bands</w:t>
      </w:r>
    </w:p>
    <w:p w:rsidR="0068407E" w:rsidRPr="00FF6A3D" w:rsidRDefault="00FF6A3D" w:rsidP="0025382B">
      <w:pPr>
        <w:rPr>
          <w:rFonts w:ascii="Book Antiqua" w:hAnsi="Book Antiqua"/>
          <w:sz w:val="32"/>
          <w:szCs w:val="32"/>
          <w:u w:val="single"/>
        </w:rPr>
      </w:pPr>
      <w:hyperlink r:id="rId7" w:history="1">
        <w:r w:rsidR="0025382B" w:rsidRPr="00144350">
          <w:rPr>
            <w:rStyle w:val="Hyperlink"/>
            <w:rFonts w:ascii="Book Antiqua" w:hAnsi="Book Antiqua"/>
            <w:sz w:val="32"/>
            <w:szCs w:val="32"/>
          </w:rPr>
          <w:t>Rommel.Rodriguez@austinisd.org</w:t>
        </w:r>
      </w:hyperlink>
      <w:r w:rsidR="0025382B" w:rsidRPr="00144350">
        <w:rPr>
          <w:rFonts w:ascii="Book Antiqua" w:hAnsi="Book Antiqua"/>
          <w:sz w:val="32"/>
          <w:szCs w:val="32"/>
          <w:u w:val="single"/>
        </w:rPr>
        <w:t xml:space="preserve"> </w:t>
      </w:r>
    </w:p>
    <w:p w:rsidR="00B04D75" w:rsidRDefault="00B04D75" w:rsidP="0025382B">
      <w:pPr>
        <w:rPr>
          <w:rFonts w:ascii="Book Antiqua" w:hAnsi="Book Antiqua"/>
          <w:sz w:val="32"/>
          <w:szCs w:val="32"/>
        </w:rPr>
      </w:pPr>
    </w:p>
    <w:p w:rsidR="00B04D75" w:rsidRDefault="00B04D75" w:rsidP="00B04D75">
      <w:pPr>
        <w:contextualSpacing/>
        <w:jc w:val="center"/>
        <w:rPr>
          <w:rFonts w:ascii="Book Antiqua" w:hAnsi="Book Antiqua"/>
          <w:b/>
          <w:sz w:val="56"/>
          <w:szCs w:val="56"/>
          <w:u w:val="single"/>
        </w:rPr>
      </w:pPr>
      <w:r w:rsidRPr="00144350">
        <w:rPr>
          <w:rFonts w:ascii="Book Antiqua" w:hAnsi="Book Antiqua"/>
          <w:b/>
          <w:noProof/>
          <w:sz w:val="56"/>
          <w:szCs w:val="56"/>
          <w:u w:val="single"/>
        </w:rPr>
        <w:drawing>
          <wp:anchor distT="0" distB="0" distL="114300" distR="114300" simplePos="0" relativeHeight="251663360" behindDoc="1" locked="0" layoutInCell="1" allowOverlap="1" wp14:anchorId="4AD8311C" wp14:editId="62E0E0F4">
            <wp:simplePos x="0" y="0"/>
            <wp:positionH relativeFrom="column">
              <wp:posOffset>5219700</wp:posOffset>
            </wp:positionH>
            <wp:positionV relativeFrom="paragraph">
              <wp:posOffset>0</wp:posOffset>
            </wp:positionV>
            <wp:extent cx="1028700" cy="1028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Pr="00144350">
        <w:rPr>
          <w:rFonts w:ascii="Book Antiqua" w:hAnsi="Book Antiqua"/>
          <w:b/>
          <w:noProof/>
          <w:sz w:val="56"/>
          <w:szCs w:val="56"/>
          <w:u w:val="single"/>
        </w:rPr>
        <w:drawing>
          <wp:anchor distT="0" distB="0" distL="114300" distR="114300" simplePos="0" relativeHeight="251662336" behindDoc="1" locked="0" layoutInCell="1" allowOverlap="1" wp14:anchorId="6822CC0D" wp14:editId="19FAFFA4">
            <wp:simplePos x="0" y="0"/>
            <wp:positionH relativeFrom="column">
              <wp:posOffset>-281940</wp:posOffset>
            </wp:positionH>
            <wp:positionV relativeFrom="paragraph">
              <wp:posOffset>0</wp:posOffset>
            </wp:positionV>
            <wp:extent cx="1028700" cy="1028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0068407E">
        <w:rPr>
          <w:rFonts w:ascii="Book Antiqua" w:hAnsi="Book Antiqua"/>
          <w:b/>
          <w:sz w:val="56"/>
          <w:szCs w:val="56"/>
          <w:u w:val="single"/>
        </w:rPr>
        <w:t>Travis Rebel Band</w:t>
      </w:r>
    </w:p>
    <w:p w:rsidR="00B04D75" w:rsidRPr="00B04D75" w:rsidRDefault="0068407E" w:rsidP="00B04D75">
      <w:pPr>
        <w:contextualSpacing/>
        <w:jc w:val="center"/>
        <w:rPr>
          <w:rFonts w:ascii="Book Antiqua" w:hAnsi="Book Antiqua"/>
          <w:b/>
          <w:sz w:val="32"/>
          <w:szCs w:val="32"/>
        </w:rPr>
      </w:pPr>
      <w:r>
        <w:rPr>
          <w:rFonts w:ascii="Book Antiqua" w:hAnsi="Book Antiqua"/>
          <w:b/>
          <w:sz w:val="32"/>
          <w:szCs w:val="32"/>
        </w:rPr>
        <w:t>2019-2020 Required Materials</w:t>
      </w:r>
    </w:p>
    <w:p w:rsidR="0025382B" w:rsidRPr="00FF6A3D" w:rsidRDefault="0068407E" w:rsidP="00B04D75">
      <w:pPr>
        <w:jc w:val="center"/>
        <w:rPr>
          <w:rFonts w:ascii="Book Antiqua" w:hAnsi="Book Antiqua"/>
          <w:sz w:val="28"/>
          <w:szCs w:val="28"/>
        </w:rPr>
      </w:pPr>
      <w:r w:rsidRPr="00FF6A3D">
        <w:rPr>
          <w:rFonts w:ascii="Book Antiqua" w:hAnsi="Book Antiqua"/>
          <w:sz w:val="28"/>
          <w:szCs w:val="28"/>
        </w:rPr>
        <w:t>To ensure the best experience for our band students and additionally keeping rehearsals productive, we require each student to purchase these materials to bring everyday of band camp!</w:t>
      </w:r>
    </w:p>
    <w:p w:rsidR="00B04D75" w:rsidRPr="00FF6A3D" w:rsidRDefault="00B04D75" w:rsidP="00B04D75">
      <w:pPr>
        <w:jc w:val="center"/>
        <w:rPr>
          <w:rFonts w:ascii="Book Antiqua" w:hAnsi="Book Antiqua"/>
          <w:sz w:val="28"/>
          <w:szCs w:val="28"/>
        </w:rPr>
      </w:pPr>
    </w:p>
    <w:p w:rsidR="00AE2434" w:rsidRPr="00FF6A3D" w:rsidRDefault="0068407E" w:rsidP="00AE2434">
      <w:pPr>
        <w:pStyle w:val="ListParagraph"/>
        <w:numPr>
          <w:ilvl w:val="0"/>
          <w:numId w:val="1"/>
        </w:numPr>
        <w:rPr>
          <w:rFonts w:ascii="Book Antiqua" w:hAnsi="Book Antiqua"/>
          <w:sz w:val="28"/>
          <w:szCs w:val="28"/>
        </w:rPr>
      </w:pPr>
      <w:r w:rsidRPr="00FF6A3D">
        <w:rPr>
          <w:rFonts w:ascii="Book Antiqua" w:hAnsi="Book Antiqua"/>
          <w:sz w:val="28"/>
          <w:szCs w:val="28"/>
        </w:rPr>
        <w:t>One Gallon Water Jug</w:t>
      </w:r>
    </w:p>
    <w:p w:rsidR="0068407E" w:rsidRPr="00FF6A3D" w:rsidRDefault="0068407E" w:rsidP="00AE2434">
      <w:pPr>
        <w:pStyle w:val="ListParagraph"/>
        <w:numPr>
          <w:ilvl w:val="0"/>
          <w:numId w:val="1"/>
        </w:numPr>
        <w:rPr>
          <w:rFonts w:ascii="Book Antiqua" w:hAnsi="Book Antiqua"/>
          <w:sz w:val="28"/>
          <w:szCs w:val="28"/>
        </w:rPr>
      </w:pPr>
      <w:r w:rsidRPr="00FF6A3D">
        <w:rPr>
          <w:rFonts w:ascii="Book Antiqua" w:hAnsi="Book Antiqua"/>
          <w:sz w:val="28"/>
          <w:szCs w:val="28"/>
        </w:rPr>
        <w:t>Hat</w:t>
      </w:r>
    </w:p>
    <w:p w:rsidR="0068407E" w:rsidRPr="00FF6A3D" w:rsidRDefault="0068407E" w:rsidP="00AE2434">
      <w:pPr>
        <w:pStyle w:val="ListParagraph"/>
        <w:numPr>
          <w:ilvl w:val="0"/>
          <w:numId w:val="1"/>
        </w:numPr>
        <w:rPr>
          <w:rFonts w:ascii="Book Antiqua" w:hAnsi="Book Antiqua"/>
          <w:sz w:val="28"/>
          <w:szCs w:val="28"/>
        </w:rPr>
      </w:pPr>
      <w:r w:rsidRPr="00FF6A3D">
        <w:rPr>
          <w:rFonts w:ascii="Book Antiqua" w:hAnsi="Book Antiqua"/>
          <w:sz w:val="28"/>
          <w:szCs w:val="28"/>
        </w:rPr>
        <w:t>Sunglasses (optional)</w:t>
      </w:r>
    </w:p>
    <w:p w:rsidR="0068407E" w:rsidRPr="00FF6A3D" w:rsidRDefault="0068407E" w:rsidP="00AE2434">
      <w:pPr>
        <w:pStyle w:val="ListParagraph"/>
        <w:numPr>
          <w:ilvl w:val="0"/>
          <w:numId w:val="1"/>
        </w:numPr>
        <w:rPr>
          <w:rFonts w:ascii="Book Antiqua" w:hAnsi="Book Antiqua"/>
          <w:sz w:val="28"/>
          <w:szCs w:val="28"/>
        </w:rPr>
      </w:pPr>
      <w:r w:rsidRPr="00FF6A3D">
        <w:rPr>
          <w:rFonts w:ascii="Book Antiqua" w:hAnsi="Book Antiqua"/>
          <w:sz w:val="28"/>
          <w:szCs w:val="28"/>
        </w:rPr>
        <w:t>Sunscreen</w:t>
      </w:r>
    </w:p>
    <w:p w:rsidR="0068407E" w:rsidRPr="00FF6A3D" w:rsidRDefault="0068407E" w:rsidP="00AE2434">
      <w:pPr>
        <w:pStyle w:val="ListParagraph"/>
        <w:numPr>
          <w:ilvl w:val="0"/>
          <w:numId w:val="1"/>
        </w:numPr>
        <w:rPr>
          <w:rFonts w:ascii="Book Antiqua" w:hAnsi="Book Antiqua"/>
          <w:sz w:val="28"/>
          <w:szCs w:val="28"/>
        </w:rPr>
      </w:pPr>
      <w:r w:rsidRPr="00FF6A3D">
        <w:rPr>
          <w:rFonts w:ascii="Book Antiqua" w:hAnsi="Book Antiqua"/>
          <w:sz w:val="28"/>
          <w:szCs w:val="28"/>
        </w:rPr>
        <w:t>Marching Appropriate Shoes</w:t>
      </w:r>
    </w:p>
    <w:p w:rsidR="0068407E" w:rsidRPr="00FF6A3D" w:rsidRDefault="0068407E" w:rsidP="00AE2434">
      <w:pPr>
        <w:pStyle w:val="ListParagraph"/>
        <w:numPr>
          <w:ilvl w:val="0"/>
          <w:numId w:val="1"/>
        </w:numPr>
        <w:rPr>
          <w:rFonts w:ascii="Book Antiqua" w:hAnsi="Book Antiqua"/>
          <w:sz w:val="28"/>
          <w:szCs w:val="28"/>
        </w:rPr>
      </w:pPr>
      <w:r w:rsidRPr="00FF6A3D">
        <w:rPr>
          <w:rFonts w:ascii="Book Antiqua" w:hAnsi="Book Antiqua"/>
          <w:sz w:val="28"/>
          <w:szCs w:val="28"/>
        </w:rPr>
        <w:t>Athletic Shorts &amp; Shirts</w:t>
      </w:r>
    </w:p>
    <w:p w:rsidR="0068407E" w:rsidRPr="00FF6A3D" w:rsidRDefault="0068407E" w:rsidP="00AE2434">
      <w:pPr>
        <w:pStyle w:val="ListParagraph"/>
        <w:numPr>
          <w:ilvl w:val="0"/>
          <w:numId w:val="1"/>
        </w:numPr>
        <w:rPr>
          <w:rFonts w:ascii="Book Antiqua" w:hAnsi="Book Antiqua"/>
          <w:sz w:val="28"/>
          <w:szCs w:val="28"/>
        </w:rPr>
      </w:pPr>
      <w:r w:rsidRPr="00FF6A3D">
        <w:rPr>
          <w:rFonts w:ascii="Book Antiqua" w:hAnsi="Book Antiqua"/>
          <w:sz w:val="28"/>
          <w:szCs w:val="28"/>
        </w:rPr>
        <w:t>Instrument &amp; All Instrument Related Accessories</w:t>
      </w:r>
    </w:p>
    <w:p w:rsidR="0068407E" w:rsidRPr="00FF6A3D" w:rsidRDefault="0068407E" w:rsidP="00AE2434">
      <w:pPr>
        <w:pStyle w:val="ListParagraph"/>
        <w:numPr>
          <w:ilvl w:val="0"/>
          <w:numId w:val="1"/>
        </w:numPr>
        <w:rPr>
          <w:rFonts w:ascii="Book Antiqua" w:hAnsi="Book Antiqua"/>
          <w:sz w:val="28"/>
          <w:szCs w:val="28"/>
        </w:rPr>
      </w:pPr>
      <w:r w:rsidRPr="00FF6A3D">
        <w:rPr>
          <w:rFonts w:ascii="Book Antiqua" w:hAnsi="Book Antiqua"/>
          <w:sz w:val="28"/>
          <w:szCs w:val="28"/>
        </w:rPr>
        <w:t>Snacks</w:t>
      </w:r>
    </w:p>
    <w:p w:rsidR="00AE2434" w:rsidRPr="00144350" w:rsidRDefault="00AE2434" w:rsidP="00AE2434">
      <w:pPr>
        <w:rPr>
          <w:rFonts w:ascii="Book Antiqua" w:hAnsi="Book Antiqua"/>
          <w:sz w:val="32"/>
          <w:szCs w:val="32"/>
        </w:rPr>
      </w:pPr>
    </w:p>
    <w:p w:rsidR="00AE2434" w:rsidRPr="00144350" w:rsidRDefault="00B04D75" w:rsidP="00B04D75">
      <w:pPr>
        <w:jc w:val="center"/>
        <w:rPr>
          <w:rFonts w:ascii="Book Antiqua" w:hAnsi="Book Antiqua"/>
          <w:sz w:val="32"/>
          <w:szCs w:val="32"/>
        </w:rPr>
      </w:pPr>
      <w:r>
        <w:rPr>
          <w:rFonts w:ascii="Book Antiqua" w:hAnsi="Book Antiqua"/>
          <w:b/>
          <w:sz w:val="32"/>
          <w:szCs w:val="32"/>
          <w:u w:val="single"/>
        </w:rPr>
        <w:t>REMIND</w:t>
      </w:r>
    </w:p>
    <w:p w:rsidR="00AE2434" w:rsidRPr="00FF6A3D" w:rsidRDefault="00AE2434" w:rsidP="009D3EA7">
      <w:pPr>
        <w:rPr>
          <w:rFonts w:ascii="Book Antiqua" w:hAnsi="Book Antiqua"/>
          <w:sz w:val="28"/>
          <w:szCs w:val="28"/>
        </w:rPr>
      </w:pPr>
      <w:r w:rsidRPr="00144350">
        <w:rPr>
          <w:rFonts w:ascii="Book Antiqua" w:hAnsi="Book Antiqua"/>
          <w:sz w:val="32"/>
          <w:szCs w:val="32"/>
        </w:rPr>
        <w:tab/>
      </w:r>
      <w:r w:rsidR="009D3EA7" w:rsidRPr="00FF6A3D">
        <w:rPr>
          <w:rFonts w:ascii="Book Antiqua" w:hAnsi="Book Antiqua"/>
          <w:sz w:val="28"/>
          <w:szCs w:val="28"/>
        </w:rPr>
        <w:t>To make sure all of our students and parents are always informed, we use a program called Remind to send mass messages to everyone at the same time! The use of this messaging system is approved by both the Travis High School Administration and Austin Independent School District.</w:t>
      </w:r>
    </w:p>
    <w:p w:rsidR="009D3EA7" w:rsidRPr="00FF6A3D" w:rsidRDefault="009D3EA7" w:rsidP="009D3EA7">
      <w:pPr>
        <w:rPr>
          <w:rFonts w:ascii="Book Antiqua" w:hAnsi="Book Antiqua"/>
          <w:sz w:val="28"/>
          <w:szCs w:val="28"/>
          <w:u w:val="single"/>
        </w:rPr>
      </w:pPr>
      <w:r w:rsidRPr="00FF6A3D">
        <w:rPr>
          <w:rFonts w:ascii="Book Antiqua" w:hAnsi="Book Antiqua"/>
          <w:sz w:val="28"/>
          <w:szCs w:val="28"/>
        </w:rPr>
        <w:tab/>
      </w:r>
      <w:r w:rsidRPr="00FF6A3D">
        <w:rPr>
          <w:rFonts w:ascii="Book Antiqua" w:hAnsi="Book Antiqua"/>
          <w:sz w:val="28"/>
          <w:szCs w:val="28"/>
          <w:u w:val="single"/>
        </w:rPr>
        <w:t>We require that all students sign up with the information provided below so they can start receiving messages in regards to the 2019-2020 Travis Rebel Band.</w:t>
      </w:r>
    </w:p>
    <w:p w:rsidR="009D3EA7" w:rsidRPr="00FF6A3D" w:rsidRDefault="009D3EA7" w:rsidP="009D3EA7">
      <w:pPr>
        <w:rPr>
          <w:rFonts w:ascii="Book Antiqua" w:hAnsi="Book Antiqua"/>
          <w:sz w:val="28"/>
          <w:szCs w:val="28"/>
          <w:u w:val="single"/>
        </w:rPr>
      </w:pPr>
    </w:p>
    <w:p w:rsidR="009D3EA7" w:rsidRPr="00FF6A3D" w:rsidRDefault="009D3EA7" w:rsidP="009D3EA7">
      <w:pPr>
        <w:pStyle w:val="ListParagraph"/>
        <w:numPr>
          <w:ilvl w:val="0"/>
          <w:numId w:val="1"/>
        </w:numPr>
        <w:rPr>
          <w:rFonts w:ascii="Book Antiqua" w:hAnsi="Book Antiqua"/>
          <w:sz w:val="28"/>
          <w:szCs w:val="28"/>
        </w:rPr>
      </w:pPr>
      <w:r w:rsidRPr="00FF6A3D">
        <w:rPr>
          <w:rFonts w:ascii="Book Antiqua" w:hAnsi="Book Antiqua"/>
          <w:sz w:val="28"/>
          <w:szCs w:val="28"/>
        </w:rPr>
        <w:t>Download the Remind app and join @rebelmband</w:t>
      </w:r>
    </w:p>
    <w:p w:rsidR="009D3EA7" w:rsidRPr="00FF6A3D" w:rsidRDefault="009D3EA7" w:rsidP="009D3EA7">
      <w:pPr>
        <w:pStyle w:val="ListParagraph"/>
        <w:numPr>
          <w:ilvl w:val="0"/>
          <w:numId w:val="1"/>
        </w:numPr>
        <w:rPr>
          <w:rFonts w:ascii="Book Antiqua" w:hAnsi="Book Antiqua"/>
          <w:sz w:val="28"/>
          <w:szCs w:val="28"/>
        </w:rPr>
      </w:pPr>
      <w:r w:rsidRPr="00FF6A3D">
        <w:rPr>
          <w:rFonts w:ascii="Book Antiqua" w:hAnsi="Book Antiqua"/>
          <w:sz w:val="28"/>
          <w:szCs w:val="28"/>
        </w:rPr>
        <w:t>Or Text @rebelmband to 81010</w:t>
      </w:r>
    </w:p>
    <w:sectPr w:rsidR="009D3EA7" w:rsidRPr="00FF6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ED8"/>
    <w:multiLevelType w:val="hybridMultilevel"/>
    <w:tmpl w:val="3E6AC158"/>
    <w:lvl w:ilvl="0" w:tplc="75A6BADC">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D9"/>
    <w:rsid w:val="00144350"/>
    <w:rsid w:val="0025382B"/>
    <w:rsid w:val="0068407E"/>
    <w:rsid w:val="00785E67"/>
    <w:rsid w:val="009C7B7F"/>
    <w:rsid w:val="009D337C"/>
    <w:rsid w:val="009D3EA7"/>
    <w:rsid w:val="00AE2434"/>
    <w:rsid w:val="00B04D75"/>
    <w:rsid w:val="00BF1C69"/>
    <w:rsid w:val="00D951D9"/>
    <w:rsid w:val="00FB2ABD"/>
    <w:rsid w:val="00FF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A156"/>
  <w15:chartTrackingRefBased/>
  <w15:docId w15:val="{F1561580-AE6D-402B-86EB-A016BADF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82B"/>
    <w:pPr>
      <w:ind w:left="720"/>
      <w:contextualSpacing/>
    </w:pPr>
  </w:style>
  <w:style w:type="character" w:styleId="Hyperlink">
    <w:name w:val="Hyperlink"/>
    <w:basedOn w:val="DefaultParagraphFont"/>
    <w:uiPriority w:val="99"/>
    <w:unhideWhenUsed/>
    <w:rsid w:val="002538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mel.Rodriguez@austin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Contreras@austinisd.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2019-05-08T18:53:00Z</dcterms:created>
  <dcterms:modified xsi:type="dcterms:W3CDTF">2019-05-08T18:56:00Z</dcterms:modified>
</cp:coreProperties>
</file>